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E3F" w:rsidRDefault="00461E6A">
      <w:r>
        <w:t>Protokoll Arbeitsgruppe Erstiparty-Kartenverkauf 03.04.2017</w:t>
      </w:r>
    </w:p>
    <w:p w:rsidR="00461E6A" w:rsidRDefault="00461E6A">
      <w:r>
        <w:t>Leitung: Matthias Müller</w:t>
      </w:r>
    </w:p>
    <w:p w:rsidR="00461E6A" w:rsidRDefault="00461E6A">
      <w:r>
        <w:t>Anwesend: Lukas Scheuerle, Vincent Wetzel, Tim Sasdrich, Lara Backofen, Melisa Yalcin</w:t>
      </w:r>
    </w:p>
    <w:p w:rsidR="00461E6A" w:rsidRDefault="00461E6A">
      <w:r>
        <w:t>Protokoll: Helena Heppeler</w:t>
      </w:r>
    </w:p>
    <w:p w:rsidR="000B0A04" w:rsidRDefault="000B0A04"/>
    <w:p w:rsidR="00461E6A" w:rsidRDefault="00461E6A">
      <w:r>
        <w:t>Kartenverkauf soll künftig geregelter ablaufen, zur Überprüfung ist Matrikelnummer am besten geeignet, da die ersten drei Ziffern vom Semester abhängig sind (z.B. 257 xxx &amp; 258 xxx für WS 17/18).</w:t>
      </w:r>
    </w:p>
    <w:p w:rsidR="00461E6A" w:rsidRDefault="00461E6A">
      <w:r>
        <w:t>Es gibt bereits ein Excel-Skript, das anhand der Matrikelnummer überprüft, ob Studierender Ersti ist bzw. ob und wie viele Karten er/sie bereits gekauft hat.</w:t>
      </w:r>
    </w:p>
    <w:p w:rsidR="00461E6A" w:rsidRDefault="00461E6A">
      <w:r>
        <w:t xml:space="preserve">Zweifel bezüglich Datenschutz: Dürfen wir uns den Ausweis zeigen lassen? Reicht es, nur die Matrikelnummer ohne einen Namen zu erfassen? Muss Matrikelnummer irreversibel verschlüsselt werden (z.B. mit MD5)? </w:t>
      </w:r>
      <w:r>
        <w:sym w:font="Wingdings" w:char="F0E0"/>
      </w:r>
      <w:r>
        <w:t xml:space="preserve"> Tim fragt bei Datenschutzbeauftragtem nach.</w:t>
      </w:r>
    </w:p>
    <w:p w:rsidR="00461E6A" w:rsidRDefault="00461E6A"/>
    <w:p w:rsidR="000B0A04" w:rsidRDefault="000B0A04">
      <w:r>
        <w:t>Allgemeine Regelungen zum Kartenverkauf:</w:t>
      </w:r>
    </w:p>
    <w:p w:rsidR="00461E6A" w:rsidRDefault="000B0A04">
      <w:r>
        <w:t>Kartenverkauf während der Ersti-Rallye im Foyer unter der Aula, dort ist es geräumig und der B-Bau-Gang wird nicht verstopft.</w:t>
      </w:r>
    </w:p>
    <w:p w:rsidR="000B0A04" w:rsidRDefault="000B0A04">
      <w:r>
        <w:t>Wieder zurück zu zwei Karten pro Person, sowohl für Erstis als auch höhere Semester.</w:t>
      </w:r>
    </w:p>
    <w:p w:rsidR="000B0A04" w:rsidRDefault="000B0A04">
      <w:r>
        <w:t>In das Verkaufsprogramm Infos zur Bedienung integrieren, so dass es keine „ungeschulten“ Bediener gibt, des Weiteren soll auch ein Info-Zettel in die Kasse.</w:t>
      </w:r>
    </w:p>
    <w:p w:rsidR="000B0A04" w:rsidRDefault="000B0A04"/>
    <w:p w:rsidR="005B4598" w:rsidRDefault="005B4598">
      <w:r>
        <w:t>Regelungen zum offenen Verkauf:</w:t>
      </w:r>
    </w:p>
    <w:p w:rsidR="005B4598" w:rsidRDefault="005B4598">
      <w:r>
        <w:t xml:space="preserve">Mindestens für den ersten Tag </w:t>
      </w:r>
      <w:r w:rsidR="00071636">
        <w:t>Verkaufszeiten öffentlich kommunizieren, wer da ist und Zeit hat, sollte sich melden, so dass öffentlich klar ist, zu welchen Uhrzeiten definitiv Karten verkauft werden.</w:t>
      </w:r>
      <w:r w:rsidR="004F3CED">
        <w:t xml:space="preserve"> Nicht verpflichten</w:t>
      </w:r>
      <w:r w:rsidR="00E44124">
        <w:t>d</w:t>
      </w:r>
      <w:r w:rsidR="004F3CED">
        <w:t>, sich zu melden, aber wer sich meldet muss zu den Zeiten auch da sein.</w:t>
      </w:r>
    </w:p>
    <w:p w:rsidR="00071636" w:rsidRDefault="00071636">
      <w:r>
        <w:t>Kein Verkauf an höhere Semester vor den öffentlich kommunizierten Zeiten.</w:t>
      </w:r>
    </w:p>
    <w:p w:rsidR="00E44124" w:rsidRDefault="00E44124">
      <w:r>
        <w:t>Sobald es in den öffentlichen Verkauf geht, müssen entweder alle Karten in der Kasse sein, oder sie müssen so verstaut sein, dass jedes AStA-Mitglied weiß, wo sie sind und sie auch erreichen kann, also z.B. nicht im Safe.</w:t>
      </w:r>
      <w:bookmarkStart w:id="0" w:name="_GoBack"/>
      <w:bookmarkEnd w:id="0"/>
    </w:p>
    <w:p w:rsidR="002349D3" w:rsidRDefault="002349D3"/>
    <w:p w:rsidR="002349D3" w:rsidRDefault="002349D3">
      <w:r>
        <w:t>Des Weiteren:</w:t>
      </w:r>
    </w:p>
    <w:p w:rsidR="002349D3" w:rsidRDefault="002349D3">
      <w:r>
        <w:t>Alle relevanten Infos aufs Plakat. Karten pro Person, Matrikelnummer wird benötigt, usw.</w:t>
      </w:r>
    </w:p>
    <w:sectPr w:rsidR="002349D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E6A"/>
    <w:rsid w:val="00071636"/>
    <w:rsid w:val="000B0A04"/>
    <w:rsid w:val="002349D3"/>
    <w:rsid w:val="003C1E3F"/>
    <w:rsid w:val="00461E6A"/>
    <w:rsid w:val="004F3CED"/>
    <w:rsid w:val="005B4598"/>
    <w:rsid w:val="00E44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1664</Characters>
  <Application>Microsoft Office Word</Application>
  <DocSecurity>0</DocSecurity>
  <Lines>61</Lines>
  <Paragraphs>48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Matthias Müller</dc:creator>
  <cp:lastModifiedBy>Matthias Müller</cp:lastModifiedBy>
  <cp:revision>5</cp:revision>
  <dcterms:created xsi:type="dcterms:W3CDTF">2017-04-04T10:43:00Z</dcterms:created>
  <dcterms:modified xsi:type="dcterms:W3CDTF">2017-04-07T13:32:00Z</dcterms:modified>
</cp:coreProperties>
</file>